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1D93" w14:textId="02FA377A" w:rsidR="00ED161B" w:rsidRDefault="00F16FDA" w:rsidP="00286EBF">
      <w:pPr>
        <w:pStyle w:val="Heading1"/>
      </w:pPr>
      <w:r>
        <w:t xml:space="preserve">Treasurers Report - End of </w:t>
      </w:r>
      <w:r w:rsidR="00C17E2F">
        <w:t>December</w:t>
      </w:r>
      <w:r>
        <w:t xml:space="preserve"> 2020</w:t>
      </w:r>
    </w:p>
    <w:p w14:paraId="32679723" w14:textId="77777777" w:rsidR="002D2266" w:rsidRDefault="002D2266" w:rsidP="002D2266">
      <w:pPr>
        <w:pStyle w:val="Heading2"/>
      </w:pPr>
      <w:r>
        <w:t>Overview</w:t>
      </w:r>
    </w:p>
    <w:p w14:paraId="1146E8BC" w14:textId="033BB22C" w:rsidR="008E5099" w:rsidRDefault="008E5099" w:rsidP="008E5099">
      <w:r>
        <w:t xml:space="preserve">Total income for the month of </w:t>
      </w:r>
      <w:r w:rsidR="00C17E2F">
        <w:t>December</w:t>
      </w:r>
      <w:r>
        <w:t xml:space="preserve"> was $5</w:t>
      </w:r>
      <w:r w:rsidR="00876428">
        <w:t xml:space="preserve">9,337 </w:t>
      </w:r>
      <w:r>
        <w:t>and total expenditure was $</w:t>
      </w:r>
      <w:r w:rsidR="00876428">
        <w:t>28,807</w:t>
      </w:r>
      <w:r>
        <w:t xml:space="preserve"> giving us a </w:t>
      </w:r>
      <w:r w:rsidR="00876428">
        <w:t xml:space="preserve">positive balance </w:t>
      </w:r>
      <w:r>
        <w:t>for the month of $</w:t>
      </w:r>
      <w:r w:rsidR="00876428">
        <w:t>30,530</w:t>
      </w:r>
      <w:r>
        <w:t xml:space="preserve">. This compares to last year when the month produced a profit of </w:t>
      </w:r>
      <w:r w:rsidR="00876428">
        <w:t xml:space="preserve">approximately </w:t>
      </w:r>
      <w:r>
        <w:t>$</w:t>
      </w:r>
      <w:r w:rsidR="00876428">
        <w:t>3</w:t>
      </w:r>
      <w:r>
        <w:t xml:space="preserve">,000. </w:t>
      </w:r>
    </w:p>
    <w:p w14:paraId="6AEDD665" w14:textId="77777777" w:rsidR="00876428" w:rsidRDefault="008E5099" w:rsidP="008E5099">
      <w:r>
        <w:t>For the financial year to date (with last year’s figures in brackets) the income was $</w:t>
      </w:r>
      <w:r w:rsidR="00876428">
        <w:t>304,793</w:t>
      </w:r>
      <w:r>
        <w:t xml:space="preserve"> ($</w:t>
      </w:r>
      <w:r w:rsidR="00876428">
        <w:t>211,528</w:t>
      </w:r>
      <w:r>
        <w:t>) and the expenditure was $2</w:t>
      </w:r>
      <w:r w:rsidR="00876428">
        <w:t>53,508</w:t>
      </w:r>
      <w:r>
        <w:t xml:space="preserve"> ($2</w:t>
      </w:r>
      <w:r w:rsidR="00876428">
        <w:t>85,306</w:t>
      </w:r>
      <w:r>
        <w:t xml:space="preserve">). </w:t>
      </w:r>
    </w:p>
    <w:p w14:paraId="38A4DBB8" w14:textId="54C50C8C" w:rsidR="008E5099" w:rsidRDefault="00C87DE7" w:rsidP="008E5099">
      <w:r>
        <w:t>Therefore,</w:t>
      </w:r>
      <w:r w:rsidR="008E5099">
        <w:t xml:space="preserve"> for the FY to date we are currently have a $</w:t>
      </w:r>
      <w:r w:rsidR="00876428">
        <w:t>51,285</w:t>
      </w:r>
      <w:r w:rsidR="008E5099">
        <w:t xml:space="preserve"> surplus (-$7</w:t>
      </w:r>
      <w:r w:rsidR="00876428">
        <w:t>3,778</w:t>
      </w:r>
      <w:r w:rsidR="008E5099">
        <w:t>).</w:t>
      </w:r>
      <w:r>
        <w:t xml:space="preserve"> This is a healthy position </w:t>
      </w:r>
      <w:r w:rsidRPr="00C87DE7">
        <w:rPr>
          <w:i/>
          <w:iCs/>
        </w:rPr>
        <w:t>compared to last year</w:t>
      </w:r>
      <w:r>
        <w:t>.</w:t>
      </w:r>
    </w:p>
    <w:p w14:paraId="2A03667D" w14:textId="6E328E10" w:rsidR="00C87DE7" w:rsidRDefault="00C87DE7" w:rsidP="008E5099">
      <w:r>
        <w:t>In addition, the budget position remains healthy (see table) – at present we are tracking for a surplus well in excess of the projected budget surplus. This is based on particularly good green fee income, the benefits of JobKeeper and reduced expenditure in most categories.</w:t>
      </w:r>
    </w:p>
    <w:p w14:paraId="1E807A55" w14:textId="7404160C" w:rsidR="00C87DE7" w:rsidRPr="008E5099" w:rsidRDefault="00C87DE7" w:rsidP="008E5099">
      <w:r>
        <w:t>One area of puzzlement is the substantially reduced income for comp fees and the unexpected reduction in expenditure for golf. This may be a result of internal processes within the canteen.</w:t>
      </w:r>
    </w:p>
    <w:p w14:paraId="143C7988" w14:textId="77777777" w:rsidR="00F16FDA" w:rsidRDefault="00F16FDA" w:rsidP="00286EBF">
      <w:pPr>
        <w:pStyle w:val="Heading2"/>
      </w:pPr>
      <w:r>
        <w:t>Income Month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6"/>
        <w:gridCol w:w="1766"/>
        <w:gridCol w:w="5790"/>
      </w:tblGrid>
      <w:tr w:rsidR="00F16FDA" w14:paraId="73547C75" w14:textId="77777777" w:rsidTr="00552459">
        <w:tc>
          <w:tcPr>
            <w:tcW w:w="1766" w:type="dxa"/>
            <w:shd w:val="clear" w:color="auto" w:fill="DAEEF3" w:themeFill="accent5" w:themeFillTint="33"/>
          </w:tcPr>
          <w:p w14:paraId="6F0F03CF" w14:textId="6FFF428F" w:rsidR="00F16FDA" w:rsidRDefault="00C17E2F">
            <w:r>
              <w:t>December</w:t>
            </w:r>
            <w:r w:rsidR="00F16FDA">
              <w:t xml:space="preserve"> 2020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2E121F40" w14:textId="03868FCE" w:rsidR="00F16FDA" w:rsidRDefault="00C17E2F">
            <w:r>
              <w:t>December</w:t>
            </w:r>
            <w:r w:rsidR="00F16FDA">
              <w:t xml:space="preserve"> 2019</w:t>
            </w:r>
          </w:p>
        </w:tc>
        <w:tc>
          <w:tcPr>
            <w:tcW w:w="5790" w:type="dxa"/>
            <w:shd w:val="clear" w:color="auto" w:fill="DAEEF3" w:themeFill="accent5" w:themeFillTint="33"/>
          </w:tcPr>
          <w:p w14:paraId="0845A841" w14:textId="77777777" w:rsidR="00F16FDA" w:rsidRDefault="00F16FDA">
            <w:r>
              <w:t>Comment</w:t>
            </w:r>
          </w:p>
        </w:tc>
      </w:tr>
      <w:tr w:rsidR="00F16FDA" w14:paraId="6F0027AE" w14:textId="77777777" w:rsidTr="00552459">
        <w:tc>
          <w:tcPr>
            <w:tcW w:w="1766" w:type="dxa"/>
          </w:tcPr>
          <w:p w14:paraId="0B379336" w14:textId="6A6DEF08" w:rsidR="00F16FDA" w:rsidRDefault="00F16FDA" w:rsidP="00F16FDA">
            <w:pPr>
              <w:jc w:val="right"/>
            </w:pPr>
            <w:r>
              <w:t>$5</w:t>
            </w:r>
            <w:r w:rsidR="000C0C36">
              <w:t>9,337</w:t>
            </w:r>
          </w:p>
        </w:tc>
        <w:tc>
          <w:tcPr>
            <w:tcW w:w="1766" w:type="dxa"/>
          </w:tcPr>
          <w:p w14:paraId="6E173816" w14:textId="4CA2D582" w:rsidR="00F16FDA" w:rsidRDefault="00F16FDA" w:rsidP="00F16FDA">
            <w:pPr>
              <w:jc w:val="right"/>
            </w:pPr>
            <w:r>
              <w:t>$</w:t>
            </w:r>
            <w:r w:rsidR="000C0C36">
              <w:t>60,551</w:t>
            </w:r>
          </w:p>
        </w:tc>
        <w:tc>
          <w:tcPr>
            <w:tcW w:w="5790" w:type="dxa"/>
          </w:tcPr>
          <w:p w14:paraId="0D6AC609" w14:textId="13ED74AA" w:rsidR="00F16FDA" w:rsidRDefault="00F16FDA" w:rsidP="00552459">
            <w:pPr>
              <w:pStyle w:val="ListParagraph"/>
              <w:numPr>
                <w:ilvl w:val="0"/>
                <w:numId w:val="1"/>
              </w:numPr>
            </w:pPr>
            <w:r>
              <w:t>Green Fees Up $</w:t>
            </w:r>
            <w:r w:rsidR="000C0C36">
              <w:t>8</w:t>
            </w:r>
            <w:r>
              <w:t>,000</w:t>
            </w:r>
          </w:p>
          <w:p w14:paraId="253CFF5F" w14:textId="77777777" w:rsidR="00F16FDA" w:rsidRDefault="00F16FDA" w:rsidP="00552459">
            <w:pPr>
              <w:pStyle w:val="ListParagraph"/>
              <w:numPr>
                <w:ilvl w:val="0"/>
                <w:numId w:val="1"/>
              </w:numPr>
            </w:pPr>
            <w:r>
              <w:t>Comp Fees down $3,000</w:t>
            </w:r>
          </w:p>
          <w:p w14:paraId="1C7C7E26" w14:textId="6DA53460" w:rsidR="000C0C36" w:rsidRDefault="000C0C36" w:rsidP="00552459">
            <w:pPr>
              <w:pStyle w:val="ListParagraph"/>
              <w:numPr>
                <w:ilvl w:val="0"/>
                <w:numId w:val="1"/>
              </w:numPr>
            </w:pPr>
            <w:r>
              <w:t>Sundry down $5000 ??</w:t>
            </w:r>
          </w:p>
        </w:tc>
      </w:tr>
    </w:tbl>
    <w:p w14:paraId="226ED5CE" w14:textId="77777777" w:rsidR="00F16FDA" w:rsidRDefault="00F16FDA" w:rsidP="00286EBF">
      <w:pPr>
        <w:pStyle w:val="Heading2"/>
      </w:pPr>
      <w:r>
        <w:t>Expenditure Month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6"/>
        <w:gridCol w:w="1766"/>
        <w:gridCol w:w="5790"/>
      </w:tblGrid>
      <w:tr w:rsidR="00F16FDA" w14:paraId="7F13B9CD" w14:textId="77777777" w:rsidTr="00552459">
        <w:tc>
          <w:tcPr>
            <w:tcW w:w="1766" w:type="dxa"/>
            <w:shd w:val="clear" w:color="auto" w:fill="DAEEF3" w:themeFill="accent5" w:themeFillTint="33"/>
          </w:tcPr>
          <w:p w14:paraId="110D0A18" w14:textId="3E5F24E8" w:rsidR="00F16FDA" w:rsidRDefault="00C17E2F" w:rsidP="00115ACA">
            <w:r>
              <w:t>December</w:t>
            </w:r>
            <w:r w:rsidR="00F16FDA">
              <w:t xml:space="preserve"> 2020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3C48EE6B" w14:textId="20BCCE0E" w:rsidR="00F16FDA" w:rsidRDefault="00C17E2F" w:rsidP="00115ACA">
            <w:r>
              <w:t>December</w:t>
            </w:r>
            <w:r w:rsidR="00F16FDA">
              <w:t xml:space="preserve"> 2019</w:t>
            </w:r>
          </w:p>
        </w:tc>
        <w:tc>
          <w:tcPr>
            <w:tcW w:w="5790" w:type="dxa"/>
            <w:shd w:val="clear" w:color="auto" w:fill="DAEEF3" w:themeFill="accent5" w:themeFillTint="33"/>
          </w:tcPr>
          <w:p w14:paraId="54EF6572" w14:textId="77777777" w:rsidR="00F16FDA" w:rsidRDefault="00F16FDA" w:rsidP="00115ACA">
            <w:r>
              <w:t>Comment</w:t>
            </w:r>
          </w:p>
        </w:tc>
      </w:tr>
      <w:tr w:rsidR="00F16FDA" w14:paraId="0A282D64" w14:textId="77777777" w:rsidTr="00552459">
        <w:tc>
          <w:tcPr>
            <w:tcW w:w="1766" w:type="dxa"/>
          </w:tcPr>
          <w:p w14:paraId="32CBE330" w14:textId="43AF5C93" w:rsidR="00F16FDA" w:rsidRDefault="00F16FDA" w:rsidP="00115ACA">
            <w:pPr>
              <w:jc w:val="right"/>
            </w:pPr>
            <w:r>
              <w:t>$</w:t>
            </w:r>
            <w:r w:rsidR="000C0C36">
              <w:t>28,807</w:t>
            </w:r>
          </w:p>
        </w:tc>
        <w:tc>
          <w:tcPr>
            <w:tcW w:w="1766" w:type="dxa"/>
          </w:tcPr>
          <w:p w14:paraId="52D769B3" w14:textId="6F3C4653" w:rsidR="00F16FDA" w:rsidRDefault="00F16FDA" w:rsidP="00115ACA">
            <w:pPr>
              <w:jc w:val="right"/>
            </w:pPr>
            <w:r>
              <w:t>$</w:t>
            </w:r>
            <w:r w:rsidR="000C0C36">
              <w:t>57,557</w:t>
            </w:r>
          </w:p>
        </w:tc>
        <w:tc>
          <w:tcPr>
            <w:tcW w:w="5790" w:type="dxa"/>
          </w:tcPr>
          <w:p w14:paraId="7D3C3773" w14:textId="4589AB3F" w:rsidR="00552459" w:rsidRDefault="000C0C36" w:rsidP="00115AC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Most expenditure items down for the month</w:t>
            </w:r>
          </w:p>
        </w:tc>
      </w:tr>
    </w:tbl>
    <w:p w14:paraId="3108CF97" w14:textId="2F6C1FCC" w:rsidR="00552459" w:rsidRDefault="008E5099" w:rsidP="00286EBF">
      <w:pPr>
        <w:pStyle w:val="Heading2"/>
      </w:pPr>
      <w:r>
        <w:t>I</w:t>
      </w:r>
      <w:r w:rsidR="00552459">
        <w:t>ncome YTD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6"/>
        <w:gridCol w:w="1766"/>
        <w:gridCol w:w="5790"/>
      </w:tblGrid>
      <w:tr w:rsidR="00552459" w14:paraId="5E98E714" w14:textId="77777777" w:rsidTr="00115ACA">
        <w:tc>
          <w:tcPr>
            <w:tcW w:w="1766" w:type="dxa"/>
            <w:shd w:val="clear" w:color="auto" w:fill="DAEEF3" w:themeFill="accent5" w:themeFillTint="33"/>
          </w:tcPr>
          <w:p w14:paraId="3A1092B9" w14:textId="322CC97C" w:rsidR="00552459" w:rsidRDefault="00552459" w:rsidP="00115ACA">
            <w:r>
              <w:t xml:space="preserve">YTD to </w:t>
            </w:r>
            <w:r w:rsidR="00997943">
              <w:t>Dec</w:t>
            </w:r>
            <w:r>
              <w:t xml:space="preserve"> 2020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28D985E5" w14:textId="25A5B660" w:rsidR="00552459" w:rsidRDefault="00552459" w:rsidP="00115ACA">
            <w:r>
              <w:t xml:space="preserve">YTD to </w:t>
            </w:r>
            <w:r w:rsidR="00997943">
              <w:t>Dec</w:t>
            </w:r>
            <w:r>
              <w:t xml:space="preserve"> 2019</w:t>
            </w:r>
          </w:p>
        </w:tc>
        <w:tc>
          <w:tcPr>
            <w:tcW w:w="5790" w:type="dxa"/>
            <w:shd w:val="clear" w:color="auto" w:fill="DAEEF3" w:themeFill="accent5" w:themeFillTint="33"/>
          </w:tcPr>
          <w:p w14:paraId="3BF26EFE" w14:textId="77777777" w:rsidR="00552459" w:rsidRDefault="00552459" w:rsidP="00115ACA">
            <w:r>
              <w:t>Comment</w:t>
            </w:r>
          </w:p>
        </w:tc>
      </w:tr>
      <w:tr w:rsidR="00552459" w14:paraId="301CA9DD" w14:textId="77777777" w:rsidTr="00115ACA">
        <w:tc>
          <w:tcPr>
            <w:tcW w:w="1766" w:type="dxa"/>
          </w:tcPr>
          <w:p w14:paraId="2AE5DE2E" w14:textId="3AA7D253" w:rsidR="00552459" w:rsidRDefault="00552459" w:rsidP="00115ACA">
            <w:pPr>
              <w:jc w:val="right"/>
            </w:pPr>
            <w:r>
              <w:t>$</w:t>
            </w:r>
            <w:r w:rsidR="0073162D">
              <w:t>304,793</w:t>
            </w:r>
          </w:p>
        </w:tc>
        <w:tc>
          <w:tcPr>
            <w:tcW w:w="1766" w:type="dxa"/>
          </w:tcPr>
          <w:p w14:paraId="4F896479" w14:textId="0C8A87F4" w:rsidR="00552459" w:rsidRDefault="008B5AEB" w:rsidP="00115ACA">
            <w:pPr>
              <w:jc w:val="right"/>
            </w:pPr>
            <w:r>
              <w:t>$</w:t>
            </w:r>
            <w:r w:rsidR="0073162D">
              <w:t>211,528</w:t>
            </w:r>
          </w:p>
        </w:tc>
        <w:tc>
          <w:tcPr>
            <w:tcW w:w="5790" w:type="dxa"/>
          </w:tcPr>
          <w:p w14:paraId="0FDD2EB2" w14:textId="26E21C84" w:rsidR="00552459" w:rsidRPr="002D2266" w:rsidRDefault="00552459" w:rsidP="002D22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52459">
              <w:rPr>
                <w:b/>
                <w:bCs/>
              </w:rPr>
              <w:t xml:space="preserve">Increase </w:t>
            </w:r>
            <w:r w:rsidR="008B5AEB">
              <w:rPr>
                <w:b/>
                <w:bCs/>
              </w:rPr>
              <w:t>income $9</w:t>
            </w:r>
            <w:r w:rsidR="0073162D">
              <w:rPr>
                <w:b/>
                <w:bCs/>
              </w:rPr>
              <w:t>3</w:t>
            </w:r>
            <w:r w:rsidR="008B5AEB">
              <w:rPr>
                <w:b/>
                <w:bCs/>
              </w:rPr>
              <w:t>,000</w:t>
            </w:r>
          </w:p>
          <w:p w14:paraId="4433D926" w14:textId="02E69C10" w:rsidR="008B5AEB" w:rsidRDefault="00C87DE7" w:rsidP="008B5AEB">
            <w:pPr>
              <w:pStyle w:val="ListParagraph"/>
              <w:numPr>
                <w:ilvl w:val="0"/>
                <w:numId w:val="1"/>
              </w:numPr>
            </w:pPr>
            <w:r>
              <w:t>JobKeeper</w:t>
            </w:r>
            <w:r w:rsidR="008B5AEB">
              <w:t xml:space="preserve"> and grants $81,000</w:t>
            </w:r>
          </w:p>
          <w:p w14:paraId="60734971" w14:textId="2584D46C" w:rsidR="00552459" w:rsidRDefault="00552459" w:rsidP="008B5AEB">
            <w:pPr>
              <w:pStyle w:val="ListParagraph"/>
              <w:numPr>
                <w:ilvl w:val="0"/>
                <w:numId w:val="1"/>
              </w:numPr>
            </w:pPr>
            <w:r>
              <w:t>Green Fees Up $</w:t>
            </w:r>
            <w:r w:rsidR="0073162D">
              <w:t>2</w:t>
            </w:r>
            <w:r w:rsidR="008B5AEB">
              <w:t>8,000</w:t>
            </w:r>
          </w:p>
          <w:p w14:paraId="41D554A2" w14:textId="1453CD1C" w:rsidR="00552459" w:rsidRDefault="00552459" w:rsidP="00115ACA">
            <w:pPr>
              <w:pStyle w:val="ListParagraph"/>
              <w:numPr>
                <w:ilvl w:val="0"/>
                <w:numId w:val="1"/>
              </w:numPr>
            </w:pPr>
            <w:r>
              <w:t>Comp Fees down $</w:t>
            </w:r>
            <w:r w:rsidR="008B5AEB">
              <w:t>1</w:t>
            </w:r>
            <w:r w:rsidR="0073162D">
              <w:t>4</w:t>
            </w:r>
            <w:r>
              <w:t>,000</w:t>
            </w:r>
            <w:r w:rsidR="0073162D">
              <w:t xml:space="preserve"> ??</w:t>
            </w:r>
          </w:p>
        </w:tc>
      </w:tr>
    </w:tbl>
    <w:p w14:paraId="35DD1B92" w14:textId="6018F7F4" w:rsidR="008B5AEB" w:rsidRDefault="008B5AEB" w:rsidP="00286EBF">
      <w:pPr>
        <w:pStyle w:val="Heading2"/>
      </w:pPr>
      <w:r>
        <w:t xml:space="preserve">Expenditure YTD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6"/>
        <w:gridCol w:w="1766"/>
        <w:gridCol w:w="5790"/>
      </w:tblGrid>
      <w:tr w:rsidR="008B5AEB" w14:paraId="23300077" w14:textId="77777777" w:rsidTr="0004716B">
        <w:tc>
          <w:tcPr>
            <w:tcW w:w="1766" w:type="dxa"/>
            <w:shd w:val="clear" w:color="auto" w:fill="DAEEF3" w:themeFill="accent5" w:themeFillTint="33"/>
          </w:tcPr>
          <w:p w14:paraId="7D450B88" w14:textId="2BF997FC" w:rsidR="008B5AEB" w:rsidRDefault="008B5AEB" w:rsidP="0004716B">
            <w:r>
              <w:t xml:space="preserve">YTD to </w:t>
            </w:r>
            <w:r w:rsidR="00997943">
              <w:t>Dec</w:t>
            </w:r>
            <w:r>
              <w:t xml:space="preserve"> 2020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5CD86687" w14:textId="74AC7AB8" w:rsidR="008B5AEB" w:rsidRDefault="008B5AEB" w:rsidP="0004716B">
            <w:r>
              <w:t xml:space="preserve">YTD to </w:t>
            </w:r>
            <w:r w:rsidR="00997943">
              <w:t>Dec</w:t>
            </w:r>
            <w:r>
              <w:t xml:space="preserve"> 2019</w:t>
            </w:r>
          </w:p>
        </w:tc>
        <w:tc>
          <w:tcPr>
            <w:tcW w:w="5790" w:type="dxa"/>
            <w:shd w:val="clear" w:color="auto" w:fill="DAEEF3" w:themeFill="accent5" w:themeFillTint="33"/>
          </w:tcPr>
          <w:p w14:paraId="74E22846" w14:textId="77777777" w:rsidR="008B5AEB" w:rsidRDefault="008B5AEB" w:rsidP="0004716B">
            <w:r>
              <w:t>Comment</w:t>
            </w:r>
          </w:p>
        </w:tc>
      </w:tr>
      <w:tr w:rsidR="008B5AEB" w14:paraId="2C66691B" w14:textId="77777777" w:rsidTr="0004716B">
        <w:tc>
          <w:tcPr>
            <w:tcW w:w="1766" w:type="dxa"/>
          </w:tcPr>
          <w:p w14:paraId="038E929A" w14:textId="4B87ADEC" w:rsidR="008B5AEB" w:rsidRDefault="008B5AEB" w:rsidP="0004716B">
            <w:pPr>
              <w:jc w:val="right"/>
            </w:pPr>
            <w:r>
              <w:t>$</w:t>
            </w:r>
            <w:r w:rsidR="0073162D">
              <w:t>253,508</w:t>
            </w:r>
          </w:p>
        </w:tc>
        <w:tc>
          <w:tcPr>
            <w:tcW w:w="1766" w:type="dxa"/>
          </w:tcPr>
          <w:p w14:paraId="0F9AC85C" w14:textId="6957C1AF" w:rsidR="008B5AEB" w:rsidRDefault="008B5AEB" w:rsidP="0004716B">
            <w:pPr>
              <w:jc w:val="right"/>
            </w:pPr>
            <w:r>
              <w:t>$2</w:t>
            </w:r>
            <w:r w:rsidR="0073162D">
              <w:t>85,306</w:t>
            </w:r>
          </w:p>
        </w:tc>
        <w:tc>
          <w:tcPr>
            <w:tcW w:w="5790" w:type="dxa"/>
          </w:tcPr>
          <w:p w14:paraId="089BBEB9" w14:textId="77777777" w:rsidR="00286EBF" w:rsidRDefault="0073162D" w:rsidP="0073162D">
            <w:pPr>
              <w:pStyle w:val="ListParagraph"/>
              <w:numPr>
                <w:ilvl w:val="0"/>
                <w:numId w:val="1"/>
              </w:numPr>
            </w:pPr>
            <w:r>
              <w:t>Total Expenditure down by $32,000</w:t>
            </w:r>
          </w:p>
          <w:p w14:paraId="0C8D8650" w14:textId="3CEC1D3A" w:rsidR="006C6EEC" w:rsidRDefault="006C6EEC" w:rsidP="0073162D">
            <w:pPr>
              <w:pStyle w:val="ListParagraph"/>
              <w:numPr>
                <w:ilvl w:val="0"/>
                <w:numId w:val="1"/>
              </w:numPr>
            </w:pPr>
            <w:r>
              <w:t>All expenditure categories down</w:t>
            </w:r>
          </w:p>
        </w:tc>
      </w:tr>
    </w:tbl>
    <w:p w14:paraId="38ED28DA" w14:textId="77777777" w:rsidR="008B5AEB" w:rsidRDefault="008B5AEB"/>
    <w:p w14:paraId="5F25B6AD" w14:textId="77777777" w:rsidR="002D2266" w:rsidRDefault="002D2266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FF2134D" w14:textId="67580546" w:rsidR="00F16FDA" w:rsidRDefault="00286EBF" w:rsidP="00286EBF">
      <w:pPr>
        <w:pStyle w:val="Heading2"/>
      </w:pPr>
      <w:r>
        <w:lastRenderedPageBreak/>
        <w:t xml:space="preserve">Budget </w:t>
      </w:r>
      <w:r w:rsidR="002D2266">
        <w:t>Performance</w:t>
      </w:r>
    </w:p>
    <w:tbl>
      <w:tblPr>
        <w:tblW w:w="3691" w:type="pct"/>
        <w:tblLook w:val="04A0" w:firstRow="1" w:lastRow="0" w:firstColumn="1" w:lastColumn="0" w:noHBand="0" w:noVBand="1"/>
      </w:tblPr>
      <w:tblGrid>
        <w:gridCol w:w="1842"/>
        <w:gridCol w:w="1562"/>
        <w:gridCol w:w="1700"/>
        <w:gridCol w:w="1559"/>
      </w:tblGrid>
      <w:tr w:rsidR="00896EA9" w:rsidRPr="00896EA9" w14:paraId="7EEEC26D" w14:textId="77777777" w:rsidTr="00F06A35">
        <w:trPr>
          <w:trHeight w:val="315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936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A18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83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FC6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EA9" w:rsidRPr="00896EA9" w14:paraId="3B6246C1" w14:textId="77777777" w:rsidTr="00F06A35">
        <w:trPr>
          <w:trHeight w:val="510"/>
        </w:trPr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C769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CBB3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Actuals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99F2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C5F0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Diff</w:t>
            </w:r>
          </w:p>
        </w:tc>
      </w:tr>
      <w:tr w:rsidR="00896EA9" w:rsidRPr="00896EA9" w14:paraId="0DC8B78B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274A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Canteen Sales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1F2C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$76,706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93EE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$80,615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ED1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-$3,909</w:t>
            </w:r>
          </w:p>
        </w:tc>
      </w:tr>
      <w:tr w:rsidR="00896EA9" w:rsidRPr="00896EA9" w14:paraId="13327659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12B4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Comp Fees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80F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$4,432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946C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$19,168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9D1E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-$14,736</w:t>
            </w:r>
          </w:p>
        </w:tc>
      </w:tr>
      <w:tr w:rsidR="00896EA9" w:rsidRPr="00896EA9" w14:paraId="54171C3F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DDC5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Golf Buggies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933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$14,497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F40E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$14,859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7F7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-$362</w:t>
            </w:r>
          </w:p>
        </w:tc>
      </w:tr>
      <w:tr w:rsidR="00896EA9" w:rsidRPr="00896EA9" w14:paraId="55153C90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8E42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Green Fees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26A2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$95,382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F89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$70,303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3CE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896EA9">
              <w:rPr>
                <w:rFonts w:ascii="Calibri" w:eastAsia="Times New Roman" w:hAnsi="Calibri" w:cs="Calibri"/>
                <w:color w:val="006100"/>
              </w:rPr>
              <w:t>$25,079</w:t>
            </w:r>
          </w:p>
        </w:tc>
      </w:tr>
      <w:tr w:rsidR="00896EA9" w:rsidRPr="00896EA9" w14:paraId="69511096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4791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Grants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44B1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$81,250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0AEC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EAA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896EA9">
              <w:rPr>
                <w:rFonts w:ascii="Calibri" w:eastAsia="Times New Roman" w:hAnsi="Calibri" w:cs="Calibri"/>
                <w:color w:val="006100"/>
              </w:rPr>
              <w:t>$81,250</w:t>
            </w:r>
          </w:p>
        </w:tc>
      </w:tr>
      <w:tr w:rsidR="00896EA9" w:rsidRPr="00896EA9" w14:paraId="279BDAD2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375C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Subs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C1B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$12,940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E4D7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$9,762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ECC3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896EA9">
              <w:rPr>
                <w:rFonts w:ascii="Calibri" w:eastAsia="Times New Roman" w:hAnsi="Calibri" w:cs="Calibri"/>
                <w:color w:val="006100"/>
              </w:rPr>
              <w:t>$3,178</w:t>
            </w:r>
          </w:p>
        </w:tc>
      </w:tr>
      <w:tr w:rsidR="00896EA9" w:rsidRPr="00896EA9" w14:paraId="6D5C6B02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65EF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4BC7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$11,918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F5D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$14,202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5687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-$2,284</w:t>
            </w:r>
          </w:p>
        </w:tc>
      </w:tr>
      <w:tr w:rsidR="00896EA9" w:rsidRPr="00896EA9" w14:paraId="30EED01B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1022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AB1D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$7,669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4B4F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$8,469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CC05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-$800</w:t>
            </w:r>
          </w:p>
        </w:tc>
      </w:tr>
      <w:tr w:rsidR="00896EA9" w:rsidRPr="00896EA9" w14:paraId="6CF3C382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720D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EA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392F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$304,794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9F75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$217,378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2E1D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896EA9">
              <w:rPr>
                <w:rFonts w:ascii="Calibri" w:eastAsia="Times New Roman" w:hAnsi="Calibri" w:cs="Calibri"/>
                <w:b/>
                <w:bCs/>
                <w:color w:val="006100"/>
              </w:rPr>
              <w:t>$87,416</w:t>
            </w:r>
          </w:p>
        </w:tc>
      </w:tr>
      <w:tr w:rsidR="00896EA9" w:rsidRPr="00896EA9" w14:paraId="0D20A052" w14:textId="77777777" w:rsidTr="00F06A35">
        <w:trPr>
          <w:trHeight w:val="315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C2C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E31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175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F50" w14:textId="77777777" w:rsidR="00896EA9" w:rsidRPr="00896EA9" w:rsidRDefault="00896EA9" w:rsidP="008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EA9" w:rsidRPr="00896EA9" w14:paraId="054E56A9" w14:textId="77777777" w:rsidTr="00C87DE7">
        <w:trPr>
          <w:trHeight w:val="315"/>
        </w:trPr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1C5E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0CED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$6,236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C493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$4,607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2B93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-$1,629</w:t>
            </w:r>
          </w:p>
        </w:tc>
      </w:tr>
      <w:tr w:rsidR="00896EA9" w:rsidRPr="00896EA9" w14:paraId="118C0ABA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43FA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Canteen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893B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$24,643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689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$32,782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94BD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$8,139</w:t>
            </w:r>
          </w:p>
        </w:tc>
      </w:tr>
      <w:tr w:rsidR="00896EA9" w:rsidRPr="00896EA9" w14:paraId="535714C2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42E8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A71C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$20,550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9512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$22,669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9A5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$2,119</w:t>
            </w:r>
          </w:p>
        </w:tc>
      </w:tr>
      <w:tr w:rsidR="00896EA9" w:rsidRPr="00896EA9" w14:paraId="48861F7C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3ACE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Clubhouse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D2FE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$2,970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322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$4,431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5193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$1,461</w:t>
            </w:r>
          </w:p>
        </w:tc>
      </w:tr>
      <w:tr w:rsidR="00896EA9" w:rsidRPr="00896EA9" w14:paraId="1608D6C9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C2E5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Golf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A5C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$3,236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3B44A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$14,432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2B0F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$11,196</w:t>
            </w:r>
          </w:p>
        </w:tc>
      </w:tr>
      <w:tr w:rsidR="00896EA9" w:rsidRPr="00896EA9" w14:paraId="3B73CAF4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AC11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Course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FA37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$36,687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FB82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$45,669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5071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$8,982</w:t>
            </w:r>
          </w:p>
        </w:tc>
      </w:tr>
      <w:tr w:rsidR="00896EA9" w:rsidRPr="00896EA9" w14:paraId="2F8E937C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CC8D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New Capital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3C3A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5258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A234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</w:tr>
      <w:tr w:rsidR="00896EA9" w:rsidRPr="00896EA9" w14:paraId="7E190135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D9C9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B06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$156,642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956B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$132,310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0B9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-$24,332</w:t>
            </w:r>
          </w:p>
        </w:tc>
      </w:tr>
      <w:tr w:rsidR="00896EA9" w:rsidRPr="00896EA9" w14:paraId="7D90B5A4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434B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6398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$2,544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A5C6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517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-$2,544</w:t>
            </w:r>
          </w:p>
        </w:tc>
      </w:tr>
      <w:tr w:rsidR="00896EA9" w:rsidRPr="00896EA9" w14:paraId="3CCEF482" w14:textId="77777777" w:rsidTr="00C87DE7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4100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EA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708B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$253,508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72A5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$256,900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D804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896EA9">
              <w:rPr>
                <w:rFonts w:ascii="Calibri" w:eastAsia="Times New Roman" w:hAnsi="Calibri" w:cs="Calibri"/>
                <w:color w:val="9C0006"/>
              </w:rPr>
              <w:t>$3,392</w:t>
            </w:r>
          </w:p>
        </w:tc>
      </w:tr>
      <w:tr w:rsidR="00896EA9" w:rsidRPr="00896EA9" w14:paraId="5ED302EE" w14:textId="77777777" w:rsidTr="00F06A35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FE02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8A50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F502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0E50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6EA9" w:rsidRPr="00896EA9" w14:paraId="5E0DC15A" w14:textId="77777777" w:rsidTr="00F06A35">
        <w:trPr>
          <w:trHeight w:val="31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4591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Nett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B51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$51,285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6FB9" w14:textId="77777777" w:rsidR="00896EA9" w:rsidRPr="00896EA9" w:rsidRDefault="00896EA9" w:rsidP="00896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FF0000"/>
              </w:rPr>
              <w:t>-$39,522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FEC6" w14:textId="77777777" w:rsidR="00896EA9" w:rsidRPr="00896EA9" w:rsidRDefault="00896EA9" w:rsidP="00896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E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DB0CAA" w14:textId="21F89DF1" w:rsidR="00286EBF" w:rsidRDefault="00286EBF"/>
    <w:p w14:paraId="4A4F3D25" w14:textId="4847440A" w:rsidR="003B7D3F" w:rsidRDefault="003B7D3F" w:rsidP="003B7D3F">
      <w:pPr>
        <w:pStyle w:val="Heading2"/>
      </w:pPr>
      <w:r>
        <w:t>Bank Account Balances</w:t>
      </w:r>
      <w:r w:rsidR="00876428">
        <w:t xml:space="preserve"> @22</w:t>
      </w:r>
      <w:r w:rsidR="00876428" w:rsidRPr="00876428">
        <w:rPr>
          <w:vertAlign w:val="superscript"/>
        </w:rPr>
        <w:t>nd</w:t>
      </w:r>
      <w:r w:rsidR="00876428">
        <w:t xml:space="preserve"> January</w:t>
      </w:r>
    </w:p>
    <w:tbl>
      <w:tblPr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140"/>
        <w:gridCol w:w="1140"/>
        <w:gridCol w:w="1060"/>
      </w:tblGrid>
      <w:tr w:rsidR="00F06A35" w:rsidRPr="00F06A35" w14:paraId="48DA5F95" w14:textId="77777777" w:rsidTr="00F06A35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4597AF1F" w14:textId="77777777" w:rsidR="00F06A35" w:rsidRPr="00F06A35" w:rsidRDefault="00F06A35" w:rsidP="00F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72603DD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6A35">
              <w:rPr>
                <w:rFonts w:ascii="Calibri" w:eastAsia="Times New Roman" w:hAnsi="Calibri" w:cs="Calibri"/>
                <w:b/>
                <w:bCs/>
                <w:color w:val="000000"/>
              </w:rPr>
              <w:t>Dec-20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86F19B1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6A35">
              <w:rPr>
                <w:rFonts w:ascii="Calibri" w:eastAsia="Times New Roman" w:hAnsi="Calibri" w:cs="Calibri"/>
                <w:b/>
                <w:bCs/>
                <w:color w:val="000000"/>
              </w:rPr>
              <w:t>Jan-21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395E11" w14:textId="77777777" w:rsidR="00F06A35" w:rsidRPr="00F06A35" w:rsidRDefault="00F06A35" w:rsidP="00F06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6A35">
              <w:rPr>
                <w:rFonts w:ascii="Calibri" w:eastAsia="Times New Roman" w:hAnsi="Calibri" w:cs="Calibri"/>
                <w:b/>
                <w:bCs/>
                <w:color w:val="000000"/>
              </w:rPr>
              <w:t>Change</w:t>
            </w:r>
          </w:p>
        </w:tc>
      </w:tr>
      <w:tr w:rsidR="00F06A35" w:rsidRPr="00F06A35" w14:paraId="485C6922" w14:textId="77777777" w:rsidTr="00F06A35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7C91B3D0" w14:textId="77777777" w:rsidR="00F06A35" w:rsidRPr="00F06A35" w:rsidRDefault="00F06A35" w:rsidP="00F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General Account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CAC26D9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$46,755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35B4F6F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$26,592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03583A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FF0000"/>
              </w:rPr>
              <w:t>-$20,163</w:t>
            </w:r>
          </w:p>
        </w:tc>
      </w:tr>
      <w:tr w:rsidR="00F06A35" w:rsidRPr="00F06A35" w14:paraId="25185AE6" w14:textId="77777777" w:rsidTr="00F06A35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C3A22CF" w14:textId="77777777" w:rsidR="00F06A35" w:rsidRPr="00F06A35" w:rsidRDefault="00F06A35" w:rsidP="00F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LSL Account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D56106C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$19,652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9C10C66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$19,654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0586FD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$2</w:t>
            </w:r>
          </w:p>
        </w:tc>
      </w:tr>
      <w:tr w:rsidR="00F06A35" w:rsidRPr="00F06A35" w14:paraId="77308D70" w14:textId="77777777" w:rsidTr="00F06A35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3263EBDE" w14:textId="77777777" w:rsidR="00F06A35" w:rsidRPr="00F06A35" w:rsidRDefault="00F06A35" w:rsidP="00F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Saver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E5C73F9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$216,735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D9E681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$316,754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6CD4E7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$100,019</w:t>
            </w:r>
          </w:p>
        </w:tc>
      </w:tr>
      <w:tr w:rsidR="00F06A35" w:rsidRPr="00F06A35" w14:paraId="783594D6" w14:textId="77777777" w:rsidTr="00F06A35">
        <w:trPr>
          <w:trHeight w:val="300"/>
        </w:trPr>
        <w:tc>
          <w:tcPr>
            <w:tcW w:w="2260" w:type="dxa"/>
            <w:shd w:val="clear" w:color="auto" w:fill="auto"/>
            <w:vAlign w:val="center"/>
            <w:hideMark/>
          </w:tcPr>
          <w:p w14:paraId="1CAEF4B4" w14:textId="77777777" w:rsidR="00F06A35" w:rsidRPr="00F06A35" w:rsidRDefault="00F06A35" w:rsidP="00F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EEE7055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$283,142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C587002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$363,000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CDAB69" w14:textId="77777777" w:rsidR="00F06A35" w:rsidRPr="00F06A35" w:rsidRDefault="00F06A35" w:rsidP="00F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A35">
              <w:rPr>
                <w:rFonts w:ascii="Calibri" w:eastAsia="Times New Roman" w:hAnsi="Calibri" w:cs="Calibri"/>
                <w:color w:val="000000"/>
              </w:rPr>
              <w:t>$79,858</w:t>
            </w:r>
          </w:p>
        </w:tc>
      </w:tr>
    </w:tbl>
    <w:p w14:paraId="086B81AB" w14:textId="1F5A1FBE" w:rsidR="003B7D3F" w:rsidRDefault="003B7D3F" w:rsidP="003B7D3F">
      <w:pPr>
        <w:pStyle w:val="Heading2"/>
      </w:pPr>
    </w:p>
    <w:p w14:paraId="5C9B1329" w14:textId="77777777" w:rsidR="005307C5" w:rsidRDefault="005307C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59CFE45E" w14:textId="076E3F49" w:rsidR="002157C4" w:rsidRDefault="002157C4" w:rsidP="003B7D3F">
      <w:pPr>
        <w:pStyle w:val="Heading2"/>
      </w:pPr>
      <w:r>
        <w:lastRenderedPageBreak/>
        <w:t xml:space="preserve">Wages </w:t>
      </w:r>
      <w:r w:rsidR="005307C5">
        <w:t>(Hours)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</w:tblGrid>
      <w:tr w:rsidR="005307C5" w14:paraId="57C38810" w14:textId="6EB292FB" w:rsidTr="00876428">
        <w:tc>
          <w:tcPr>
            <w:tcW w:w="1696" w:type="dxa"/>
          </w:tcPr>
          <w:p w14:paraId="2E800F38" w14:textId="77777777" w:rsidR="005307C5" w:rsidRDefault="005307C5" w:rsidP="003B7D3F"/>
        </w:tc>
        <w:tc>
          <w:tcPr>
            <w:tcW w:w="1843" w:type="dxa"/>
          </w:tcPr>
          <w:p w14:paraId="01D4B229" w14:textId="76583FB3" w:rsidR="005307C5" w:rsidRDefault="005307C5" w:rsidP="003B7D3F">
            <w:pPr>
              <w:jc w:val="right"/>
            </w:pPr>
            <w:r>
              <w:t>December 2020</w:t>
            </w:r>
          </w:p>
        </w:tc>
        <w:tc>
          <w:tcPr>
            <w:tcW w:w="2410" w:type="dxa"/>
          </w:tcPr>
          <w:p w14:paraId="53BDA656" w14:textId="6DF93BC3" w:rsidR="005307C5" w:rsidRDefault="005307C5" w:rsidP="003B7D3F">
            <w:pPr>
              <w:jc w:val="right"/>
            </w:pPr>
            <w:r>
              <w:t>January 2021 to</w:t>
            </w:r>
            <w:r w:rsidR="00876428">
              <w:t>-</w:t>
            </w:r>
            <w:r>
              <w:t>date</w:t>
            </w:r>
            <w:r w:rsidR="00876428">
              <w:t xml:space="preserve"> (*)</w:t>
            </w:r>
          </w:p>
        </w:tc>
      </w:tr>
      <w:tr w:rsidR="005307C5" w14:paraId="2B3252A1" w14:textId="2DA31486" w:rsidTr="00876428">
        <w:tc>
          <w:tcPr>
            <w:tcW w:w="1696" w:type="dxa"/>
          </w:tcPr>
          <w:p w14:paraId="38484ECB" w14:textId="03177757" w:rsidR="005307C5" w:rsidRDefault="005307C5" w:rsidP="003B7D3F">
            <w:r>
              <w:t>Heather Guy</w:t>
            </w:r>
          </w:p>
        </w:tc>
        <w:tc>
          <w:tcPr>
            <w:tcW w:w="1843" w:type="dxa"/>
          </w:tcPr>
          <w:p w14:paraId="4903A088" w14:textId="1BEE9A5F" w:rsidR="005307C5" w:rsidRDefault="005307C5" w:rsidP="003B7D3F">
            <w:pPr>
              <w:jc w:val="right"/>
            </w:pPr>
            <w:r>
              <w:t>144</w:t>
            </w:r>
            <w:r w:rsidR="00876428">
              <w:t>.00</w:t>
            </w:r>
          </w:p>
        </w:tc>
        <w:tc>
          <w:tcPr>
            <w:tcW w:w="2410" w:type="dxa"/>
          </w:tcPr>
          <w:p w14:paraId="64572601" w14:textId="07864911" w:rsidR="005307C5" w:rsidRDefault="005307C5" w:rsidP="003B7D3F">
            <w:pPr>
              <w:jc w:val="right"/>
            </w:pPr>
            <w:r>
              <w:t>144.25</w:t>
            </w:r>
          </w:p>
        </w:tc>
      </w:tr>
      <w:tr w:rsidR="005307C5" w14:paraId="33173483" w14:textId="7E59DF95" w:rsidTr="00876428">
        <w:tc>
          <w:tcPr>
            <w:tcW w:w="1696" w:type="dxa"/>
          </w:tcPr>
          <w:p w14:paraId="4498C06E" w14:textId="1B6683F6" w:rsidR="005307C5" w:rsidRDefault="00C87DE7" w:rsidP="003B7D3F">
            <w:r>
              <w:t>Dianne Hill</w:t>
            </w:r>
          </w:p>
        </w:tc>
        <w:tc>
          <w:tcPr>
            <w:tcW w:w="1843" w:type="dxa"/>
          </w:tcPr>
          <w:p w14:paraId="331B22EA" w14:textId="2C1C9020" w:rsidR="005307C5" w:rsidRDefault="005307C5" w:rsidP="003B7D3F">
            <w:pPr>
              <w:jc w:val="right"/>
            </w:pPr>
            <w:r>
              <w:t>121.5</w:t>
            </w:r>
          </w:p>
        </w:tc>
        <w:tc>
          <w:tcPr>
            <w:tcW w:w="2410" w:type="dxa"/>
          </w:tcPr>
          <w:p w14:paraId="58E3548F" w14:textId="46C748D3" w:rsidR="005307C5" w:rsidRDefault="005307C5" w:rsidP="003B7D3F">
            <w:pPr>
              <w:jc w:val="right"/>
            </w:pPr>
            <w:r>
              <w:t>81.25</w:t>
            </w:r>
          </w:p>
        </w:tc>
      </w:tr>
      <w:tr w:rsidR="005307C5" w14:paraId="1F49CFA3" w14:textId="242FCE7D" w:rsidTr="00876428">
        <w:tc>
          <w:tcPr>
            <w:tcW w:w="1696" w:type="dxa"/>
          </w:tcPr>
          <w:p w14:paraId="1C4666B3" w14:textId="621269AA" w:rsidR="005307C5" w:rsidRDefault="005307C5" w:rsidP="003B7D3F">
            <w:r>
              <w:t>Mary Collum</w:t>
            </w:r>
          </w:p>
        </w:tc>
        <w:tc>
          <w:tcPr>
            <w:tcW w:w="1843" w:type="dxa"/>
          </w:tcPr>
          <w:p w14:paraId="53DEA416" w14:textId="547DA3C2" w:rsidR="005307C5" w:rsidRDefault="00876428" w:rsidP="003B7D3F">
            <w:pPr>
              <w:jc w:val="right"/>
            </w:pPr>
            <w:r>
              <w:t>31.25</w:t>
            </w:r>
          </w:p>
        </w:tc>
        <w:tc>
          <w:tcPr>
            <w:tcW w:w="2410" w:type="dxa"/>
          </w:tcPr>
          <w:p w14:paraId="59115166" w14:textId="63CCD3A7" w:rsidR="005307C5" w:rsidRDefault="00876428" w:rsidP="003B7D3F">
            <w:pPr>
              <w:jc w:val="right"/>
            </w:pPr>
            <w:r>
              <w:t>45.00</w:t>
            </w:r>
          </w:p>
        </w:tc>
      </w:tr>
    </w:tbl>
    <w:p w14:paraId="28015412" w14:textId="3895198A" w:rsidR="003B7D3F" w:rsidRDefault="00876428" w:rsidP="00876428">
      <w:pPr>
        <w:pStyle w:val="ListParagraph"/>
        <w:numPr>
          <w:ilvl w:val="0"/>
          <w:numId w:val="1"/>
        </w:numPr>
      </w:pPr>
      <w:r>
        <w:t>In January we are paying on average for 90 hours per week, or 13 hours per day, 7 days per week. Is this ok?</w:t>
      </w:r>
    </w:p>
    <w:p w14:paraId="53912A4B" w14:textId="77777777" w:rsidR="00876428" w:rsidRDefault="00876428" w:rsidP="00876428">
      <w:pPr>
        <w:pStyle w:val="Heading2"/>
      </w:pPr>
    </w:p>
    <w:p w14:paraId="58A273A6" w14:textId="1D835CF0" w:rsidR="00F06A35" w:rsidRDefault="00F06A35" w:rsidP="00876428">
      <w:pPr>
        <w:pStyle w:val="Heading2"/>
      </w:pPr>
      <w:r>
        <w:t>Toil Balances</w:t>
      </w:r>
    </w:p>
    <w:p w14:paraId="67ECC650" w14:textId="73F4BF7B" w:rsidR="00F06A35" w:rsidRDefault="00876428" w:rsidP="003B7D3F">
      <w:r>
        <w:t>Jamie Hyde 62.15 hours @ 22</w:t>
      </w:r>
      <w:r w:rsidRPr="00876428">
        <w:rPr>
          <w:vertAlign w:val="superscript"/>
        </w:rPr>
        <w:t>nd</w:t>
      </w:r>
      <w:r>
        <w:t xml:space="preserve"> January</w:t>
      </w:r>
    </w:p>
    <w:p w14:paraId="0706AB5D" w14:textId="2A092867" w:rsidR="00C723E4" w:rsidRDefault="00C723E4" w:rsidP="00F06A35">
      <w:pPr>
        <w:pStyle w:val="Heading2"/>
      </w:pPr>
    </w:p>
    <w:p w14:paraId="187E88C6" w14:textId="33A82719" w:rsidR="00C723E4" w:rsidRPr="00C723E4" w:rsidRDefault="00C723E4" w:rsidP="00C723E4"/>
    <w:sectPr w:rsidR="00C723E4" w:rsidRPr="00C723E4" w:rsidSect="00F16F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1589" w14:textId="77777777" w:rsidR="000B0EA6" w:rsidRDefault="000B0EA6" w:rsidP="003B7D3F">
      <w:pPr>
        <w:spacing w:after="0" w:line="240" w:lineRule="auto"/>
      </w:pPr>
      <w:r>
        <w:separator/>
      </w:r>
    </w:p>
  </w:endnote>
  <w:endnote w:type="continuationSeparator" w:id="0">
    <w:p w14:paraId="47AA32C1" w14:textId="77777777" w:rsidR="000B0EA6" w:rsidRDefault="000B0EA6" w:rsidP="003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25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701A" w14:textId="7FEE3008" w:rsidR="003B7D3F" w:rsidRDefault="003B7D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0F7E7" w14:textId="77777777" w:rsidR="003B7D3F" w:rsidRDefault="003B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0B34" w14:textId="77777777" w:rsidR="000B0EA6" w:rsidRDefault="000B0EA6" w:rsidP="003B7D3F">
      <w:pPr>
        <w:spacing w:after="0" w:line="240" w:lineRule="auto"/>
      </w:pPr>
      <w:r>
        <w:separator/>
      </w:r>
    </w:p>
  </w:footnote>
  <w:footnote w:type="continuationSeparator" w:id="0">
    <w:p w14:paraId="0804EC4C" w14:textId="77777777" w:rsidR="000B0EA6" w:rsidRDefault="000B0EA6" w:rsidP="003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B7819"/>
    <w:multiLevelType w:val="hybridMultilevel"/>
    <w:tmpl w:val="72B06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DA"/>
    <w:rsid w:val="000B0EA6"/>
    <w:rsid w:val="000C0C36"/>
    <w:rsid w:val="002157C4"/>
    <w:rsid w:val="00286EBF"/>
    <w:rsid w:val="002D2266"/>
    <w:rsid w:val="003B7D3F"/>
    <w:rsid w:val="00402610"/>
    <w:rsid w:val="005307C5"/>
    <w:rsid w:val="005403BF"/>
    <w:rsid w:val="005403C3"/>
    <w:rsid w:val="00552459"/>
    <w:rsid w:val="006C6EEC"/>
    <w:rsid w:val="00725438"/>
    <w:rsid w:val="0073162D"/>
    <w:rsid w:val="00753E42"/>
    <w:rsid w:val="007974AB"/>
    <w:rsid w:val="0086254A"/>
    <w:rsid w:val="00876428"/>
    <w:rsid w:val="00896EA9"/>
    <w:rsid w:val="008B5AEB"/>
    <w:rsid w:val="008E5099"/>
    <w:rsid w:val="00984CA2"/>
    <w:rsid w:val="00997943"/>
    <w:rsid w:val="009F6B36"/>
    <w:rsid w:val="00BB0C73"/>
    <w:rsid w:val="00C17E2F"/>
    <w:rsid w:val="00C723E4"/>
    <w:rsid w:val="00C87DE7"/>
    <w:rsid w:val="00CE228F"/>
    <w:rsid w:val="00DE281C"/>
    <w:rsid w:val="00E14CAE"/>
    <w:rsid w:val="00E22AAA"/>
    <w:rsid w:val="00E705C5"/>
    <w:rsid w:val="00E95A5A"/>
    <w:rsid w:val="00EB0298"/>
    <w:rsid w:val="00F06A35"/>
    <w:rsid w:val="00F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06AA"/>
  <w15:chartTrackingRefBased/>
  <w15:docId w15:val="{5EDD7325-E89F-4ED0-B3EE-82255147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E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3F"/>
  </w:style>
  <w:style w:type="paragraph" w:styleId="Footer">
    <w:name w:val="footer"/>
    <w:basedOn w:val="Normal"/>
    <w:link w:val="FooterChar"/>
    <w:uiPriority w:val="99"/>
    <w:unhideWhenUsed/>
    <w:rsid w:val="003B7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Kidd</dc:creator>
  <cp:keywords/>
  <dc:description/>
  <cp:lastModifiedBy>Bill Kidd</cp:lastModifiedBy>
  <cp:revision>5</cp:revision>
  <dcterms:created xsi:type="dcterms:W3CDTF">2021-01-22T00:06:00Z</dcterms:created>
  <dcterms:modified xsi:type="dcterms:W3CDTF">2021-01-22T01:47:00Z</dcterms:modified>
</cp:coreProperties>
</file>